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E970B" w14:textId="4E8C540C" w:rsidR="002C0047" w:rsidRDefault="00FE6E5D" w:rsidP="00FD2897">
      <w:pPr>
        <w:jc w:val="center"/>
        <w:rPr>
          <w:rFonts w:ascii="Arial" w:hAnsi="Arial" w:cs="Arial"/>
          <w:b/>
          <w:bCs/>
          <w:sz w:val="36"/>
          <w:szCs w:val="36"/>
        </w:rPr>
      </w:pPr>
      <w:r w:rsidRPr="00B67901">
        <w:rPr>
          <w:rFonts w:ascii="Arial" w:hAnsi="Arial" w:cs="Arial"/>
          <w:b/>
          <w:bCs/>
          <w:sz w:val="36"/>
          <w:szCs w:val="36"/>
        </w:rPr>
        <w:t>Türkiye’nin 11’nci Model Fabrikası Sakarya’da Yükseliyor</w:t>
      </w:r>
    </w:p>
    <w:p w14:paraId="78813AAE" w14:textId="7689F0B6" w:rsidR="00FD2897" w:rsidRPr="00FD2897" w:rsidRDefault="00FD2897" w:rsidP="00FD2897">
      <w:pPr>
        <w:jc w:val="center"/>
        <w:rPr>
          <w:rFonts w:ascii="Arial" w:hAnsi="Arial" w:cs="Arial"/>
          <w:b/>
          <w:bCs/>
          <w:sz w:val="32"/>
          <w:szCs w:val="32"/>
        </w:rPr>
      </w:pPr>
      <w:r w:rsidRPr="00FD2897">
        <w:rPr>
          <w:rFonts w:ascii="Arial" w:hAnsi="Arial" w:cs="Arial"/>
          <w:b/>
          <w:bCs/>
          <w:sz w:val="32"/>
          <w:szCs w:val="32"/>
        </w:rPr>
        <w:t>Sakarya’da Model Fabrika için ilk adım atıldı</w:t>
      </w:r>
    </w:p>
    <w:p w14:paraId="1AC513A6" w14:textId="58B0A865" w:rsidR="00FE6E5D" w:rsidRPr="00B67901" w:rsidRDefault="00FE6E5D" w:rsidP="00FE6E5D">
      <w:pPr>
        <w:jc w:val="both"/>
        <w:rPr>
          <w:rFonts w:ascii="Arial" w:hAnsi="Arial" w:cs="Arial"/>
          <w:sz w:val="24"/>
          <w:szCs w:val="24"/>
        </w:rPr>
      </w:pPr>
      <w:r w:rsidRPr="00B67901">
        <w:rPr>
          <w:rFonts w:ascii="Arial" w:hAnsi="Arial" w:cs="Arial"/>
          <w:sz w:val="24"/>
          <w:szCs w:val="24"/>
        </w:rPr>
        <w:t>Sakarya’da kurulması planlanan model fabrikaya yönelik planlama ve bilgilendirme toplantısı Sakarya Ticaret ve Sanayi Odası ev sahipliğinde gerçekleştirildi.</w:t>
      </w:r>
    </w:p>
    <w:p w14:paraId="4F4CB206" w14:textId="0235702A" w:rsidR="00FE6E5D" w:rsidRPr="00B67901" w:rsidRDefault="00FE6E5D" w:rsidP="00FE6E5D">
      <w:pPr>
        <w:jc w:val="both"/>
        <w:rPr>
          <w:rFonts w:ascii="Arial" w:hAnsi="Arial" w:cs="Arial"/>
          <w:sz w:val="24"/>
          <w:szCs w:val="24"/>
        </w:rPr>
      </w:pPr>
      <w:r w:rsidRPr="00B67901">
        <w:rPr>
          <w:rFonts w:ascii="Arial" w:hAnsi="Arial" w:cs="Arial"/>
          <w:sz w:val="24"/>
          <w:szCs w:val="24"/>
        </w:rPr>
        <w:t xml:space="preserve">Sanayi ve Teknoloji Bakanı Mehmet Fatih </w:t>
      </w:r>
      <w:proofErr w:type="spellStart"/>
      <w:r w:rsidRPr="00B67901">
        <w:rPr>
          <w:rFonts w:ascii="Arial" w:hAnsi="Arial" w:cs="Arial"/>
          <w:sz w:val="24"/>
          <w:szCs w:val="24"/>
        </w:rPr>
        <w:t>Kacır’ın</w:t>
      </w:r>
      <w:proofErr w:type="spellEnd"/>
      <w:r w:rsidRPr="00B67901">
        <w:rPr>
          <w:rFonts w:ascii="Arial" w:hAnsi="Arial" w:cs="Arial"/>
          <w:sz w:val="24"/>
          <w:szCs w:val="24"/>
        </w:rPr>
        <w:t xml:space="preserve"> geçtiğimiz yıl Sakarya Ticaret ve Sanayi Odası’na gerçekleştirdiği ziyarette müjdesini paylaştığı model fabrikaya yönelik çalışmalar hız kazandı. </w:t>
      </w:r>
      <w:r w:rsidR="00CC3367" w:rsidRPr="00CC3367">
        <w:rPr>
          <w:rFonts w:ascii="Arial" w:hAnsi="Arial" w:cs="Arial"/>
          <w:sz w:val="24"/>
          <w:szCs w:val="24"/>
        </w:rPr>
        <w:t>P</w:t>
      </w:r>
      <w:r w:rsidRPr="00CC3367">
        <w:rPr>
          <w:rFonts w:ascii="Arial" w:hAnsi="Arial" w:cs="Arial"/>
          <w:sz w:val="24"/>
          <w:szCs w:val="24"/>
        </w:rPr>
        <w:t>roje</w:t>
      </w:r>
      <w:r w:rsidR="008578B5" w:rsidRPr="00CC3367">
        <w:rPr>
          <w:rFonts w:ascii="Arial" w:hAnsi="Arial" w:cs="Arial"/>
          <w:sz w:val="24"/>
          <w:szCs w:val="24"/>
        </w:rPr>
        <w:t>de</w:t>
      </w:r>
      <w:r w:rsidRPr="00CC3367">
        <w:rPr>
          <w:rFonts w:ascii="Arial" w:hAnsi="Arial" w:cs="Arial"/>
          <w:sz w:val="24"/>
          <w:szCs w:val="24"/>
        </w:rPr>
        <w:t xml:space="preserve"> uygulama safhasına geçme süreci başladı.</w:t>
      </w:r>
    </w:p>
    <w:p w14:paraId="5CE1F234" w14:textId="3BD1570F" w:rsidR="00FE6E5D" w:rsidRPr="00B67901" w:rsidRDefault="00FE6E5D" w:rsidP="00FE6E5D">
      <w:pPr>
        <w:jc w:val="both"/>
        <w:rPr>
          <w:rFonts w:ascii="Arial" w:hAnsi="Arial" w:cs="Arial"/>
          <w:sz w:val="24"/>
          <w:szCs w:val="24"/>
        </w:rPr>
      </w:pPr>
      <w:r w:rsidRPr="00B67901">
        <w:rPr>
          <w:rFonts w:ascii="Arial" w:hAnsi="Arial" w:cs="Arial"/>
          <w:sz w:val="24"/>
          <w:szCs w:val="24"/>
        </w:rPr>
        <w:t xml:space="preserve">SATSO Yönetim Kurulu Başkanı A. Akgün Altuğ ve Meclis Başkanı Erdem Ercan’ın ev sahipliği yaptığı </w:t>
      </w:r>
      <w:r w:rsidR="00D94FD2">
        <w:rPr>
          <w:rFonts w:ascii="Arial" w:hAnsi="Arial" w:cs="Arial"/>
          <w:sz w:val="24"/>
          <w:szCs w:val="24"/>
        </w:rPr>
        <w:t>“</w:t>
      </w:r>
      <w:r w:rsidR="00D94FD2" w:rsidRPr="00B67901">
        <w:rPr>
          <w:rFonts w:ascii="Arial" w:hAnsi="Arial" w:cs="Arial"/>
          <w:sz w:val="24"/>
          <w:szCs w:val="24"/>
        </w:rPr>
        <w:t xml:space="preserve">Model Fabrikaya Yönelik Planlama Ve Bilgilendirme </w:t>
      </w:r>
      <w:proofErr w:type="spellStart"/>
      <w:r w:rsidR="00D94FD2" w:rsidRPr="00B67901">
        <w:rPr>
          <w:rFonts w:ascii="Arial" w:hAnsi="Arial" w:cs="Arial"/>
          <w:sz w:val="24"/>
          <w:szCs w:val="24"/>
        </w:rPr>
        <w:t>Toplantısı</w:t>
      </w:r>
      <w:r w:rsidR="00D94FD2">
        <w:rPr>
          <w:rFonts w:ascii="Arial" w:hAnsi="Arial" w:cs="Arial"/>
          <w:sz w:val="24"/>
          <w:szCs w:val="24"/>
        </w:rPr>
        <w:t>”na</w:t>
      </w:r>
      <w:proofErr w:type="spellEnd"/>
      <w:r w:rsidR="00D94FD2" w:rsidRPr="00B67901">
        <w:rPr>
          <w:rFonts w:ascii="Arial" w:hAnsi="Arial" w:cs="Arial"/>
          <w:sz w:val="24"/>
          <w:szCs w:val="24"/>
        </w:rPr>
        <w:t xml:space="preserve"> </w:t>
      </w:r>
      <w:r w:rsidRPr="00B67901">
        <w:rPr>
          <w:rFonts w:ascii="Arial" w:hAnsi="Arial" w:cs="Arial"/>
          <w:sz w:val="24"/>
          <w:szCs w:val="24"/>
        </w:rPr>
        <w:t>Sakarya Valisi Rahmi Doğan, Sanayi ve Teknoloji Bakanlığı Stratejik Araştırmalar ve Verimlilik Genel Müdürü Abdullah Başar, Verimlilik Uygulamaları Daire Başkanı Dr. Yücel Özkara, Sakarya Sanayi ve Teknoloji İl Müdürü İsrafil Yıldız ile Organize Sanayi Bölgeleri Yönetim Kurulu Başkanları ve Müdürleri ile çok sayıda ilgili kurum/kuruluş temsilcisi katıldı.</w:t>
      </w:r>
    </w:p>
    <w:p w14:paraId="01054B98" w14:textId="77777777" w:rsidR="00FB05A9" w:rsidRPr="00B67901" w:rsidRDefault="00FE6E5D" w:rsidP="00FB05A9">
      <w:pPr>
        <w:jc w:val="both"/>
        <w:rPr>
          <w:rFonts w:ascii="Arial" w:hAnsi="Arial" w:cs="Arial"/>
          <w:sz w:val="24"/>
          <w:szCs w:val="24"/>
        </w:rPr>
      </w:pPr>
      <w:r w:rsidRPr="00B67901">
        <w:rPr>
          <w:rFonts w:ascii="Arial" w:hAnsi="Arial" w:cs="Arial"/>
          <w:b/>
          <w:bCs/>
          <w:sz w:val="24"/>
          <w:szCs w:val="24"/>
        </w:rPr>
        <w:t>Toplantıda konuşan Saka</w:t>
      </w:r>
      <w:r w:rsidR="00FB05A9" w:rsidRPr="00B67901">
        <w:rPr>
          <w:rFonts w:ascii="Arial" w:hAnsi="Arial" w:cs="Arial"/>
          <w:b/>
          <w:bCs/>
          <w:sz w:val="24"/>
          <w:szCs w:val="24"/>
        </w:rPr>
        <w:t xml:space="preserve">rya Valisi Rahmi Doğan, </w:t>
      </w:r>
      <w:r w:rsidR="00FB05A9" w:rsidRPr="00B67901">
        <w:rPr>
          <w:rFonts w:ascii="Arial" w:hAnsi="Arial" w:cs="Arial"/>
          <w:sz w:val="24"/>
          <w:szCs w:val="24"/>
        </w:rPr>
        <w:t>verimliliği ve başarısı test edilmiş bu uygulamanın Sakarya’ya katkı vereceğine vurgu yaparak; “Bugünkü toplantıyla resmi olarak Sakarya’mıza bir model fabrika kazandırma çalışmalarına başladık. Sakarya bir sanayi kenti ve biz de OSB’lerde çevreye ve doğaya saygılı, atıksız, teknolojisi yüksek yatırımlar istiyoruz. Her sanayici ayrı ayrı Ar-</w:t>
      </w:r>
      <w:proofErr w:type="spellStart"/>
      <w:r w:rsidR="00FB05A9" w:rsidRPr="00B67901">
        <w:rPr>
          <w:rFonts w:ascii="Arial" w:hAnsi="Arial" w:cs="Arial"/>
          <w:sz w:val="24"/>
          <w:szCs w:val="24"/>
        </w:rPr>
        <w:t>Ge</w:t>
      </w:r>
      <w:proofErr w:type="spellEnd"/>
      <w:r w:rsidR="00FB05A9" w:rsidRPr="00B67901">
        <w:rPr>
          <w:rFonts w:ascii="Arial" w:hAnsi="Arial" w:cs="Arial"/>
          <w:sz w:val="24"/>
          <w:szCs w:val="24"/>
        </w:rPr>
        <w:t xml:space="preserve"> yapmak yerine model fabrikalarda bunun temelini atabilecek olması çok güzel. 1. OSB’miz de bu iş için en uygun yer olacaktır. Sakarya olarak bu işin yapacak kapasite bizde fazlasıyla var. SATSO, üniversitelerimiz ve iş dünyamızın diğer temsilcileriyle ortak bir akıl birliğiyle örnek bir projeyi hayata geçireceğimize inanıyorum.” İfadelerini kullandı.</w:t>
      </w:r>
    </w:p>
    <w:p w14:paraId="2A7EA80E" w14:textId="02141633" w:rsidR="00FB05A9" w:rsidRPr="00B67901" w:rsidRDefault="00FB05A9" w:rsidP="00A1344A">
      <w:pPr>
        <w:jc w:val="both"/>
        <w:rPr>
          <w:rFonts w:ascii="Arial" w:hAnsi="Arial" w:cs="Arial"/>
          <w:sz w:val="24"/>
          <w:szCs w:val="24"/>
        </w:rPr>
      </w:pPr>
      <w:r w:rsidRPr="00B67901">
        <w:rPr>
          <w:rFonts w:ascii="Arial" w:hAnsi="Arial" w:cs="Arial"/>
          <w:b/>
          <w:bCs/>
          <w:sz w:val="24"/>
          <w:szCs w:val="24"/>
        </w:rPr>
        <w:t>Sanayi ve Teknoloji Bakanlığı Stratejik Araştırmalar ve Verimlilik Genel Müdürü Abdullah Başar</w:t>
      </w:r>
      <w:r w:rsidRPr="00B67901">
        <w:rPr>
          <w:rFonts w:ascii="Arial" w:hAnsi="Arial" w:cs="Arial"/>
          <w:sz w:val="24"/>
          <w:szCs w:val="24"/>
        </w:rPr>
        <w:t>, bakanlık olarak model fabrikaların sürekli gelişmesine de destek vereceklerini de belirterek; “</w:t>
      </w:r>
      <w:r w:rsidR="00A1344A" w:rsidRPr="00B67901">
        <w:rPr>
          <w:rFonts w:ascii="Arial" w:hAnsi="Arial" w:cs="Arial"/>
          <w:sz w:val="24"/>
          <w:szCs w:val="24"/>
        </w:rPr>
        <w:t xml:space="preserve">Sanayicimizin yalın üretim konusunda </w:t>
      </w:r>
      <w:r w:rsidRPr="00B67901">
        <w:rPr>
          <w:rFonts w:ascii="Arial" w:hAnsi="Arial" w:cs="Arial"/>
          <w:sz w:val="24"/>
          <w:szCs w:val="24"/>
        </w:rPr>
        <w:t>gelişimini model fabrikalar ile destekliyoruz.</w:t>
      </w:r>
      <w:r w:rsidR="00A1344A" w:rsidRPr="00B67901">
        <w:rPr>
          <w:rFonts w:ascii="Arial" w:hAnsi="Arial" w:cs="Arial"/>
          <w:sz w:val="24"/>
          <w:szCs w:val="24"/>
        </w:rPr>
        <w:t xml:space="preserve"> </w:t>
      </w:r>
      <w:r w:rsidRPr="00B67901">
        <w:rPr>
          <w:rFonts w:ascii="Arial" w:hAnsi="Arial" w:cs="Arial"/>
          <w:sz w:val="24"/>
          <w:szCs w:val="24"/>
        </w:rPr>
        <w:t xml:space="preserve">Model fabrikalar aynı zamanda yetkinlik ve dijital dönüşüm merkezleridir. Klasik eğitimden farklı bir eğitim modelini burada uygulayacağız. Sakarya’da buna ihtiyaç olduğu hepimizce konuşuluyordu ve geçen yıl Bakanımızın burayı ziyaretinde müjdeyi vermesi akabinde ihtiyaç bizler için bir ödev oldu ve hemen çalışmalara başladık. İş dünyası </w:t>
      </w:r>
      <w:r w:rsidR="00A8662C" w:rsidRPr="00B67901">
        <w:rPr>
          <w:rFonts w:ascii="Arial" w:hAnsi="Arial" w:cs="Arial"/>
          <w:sz w:val="24"/>
          <w:szCs w:val="24"/>
        </w:rPr>
        <w:t xml:space="preserve">ile </w:t>
      </w:r>
      <w:r w:rsidRPr="00B67901">
        <w:rPr>
          <w:rFonts w:ascii="Arial" w:hAnsi="Arial" w:cs="Arial"/>
          <w:sz w:val="24"/>
          <w:szCs w:val="24"/>
        </w:rPr>
        <w:t xml:space="preserve">iş birliği </w:t>
      </w:r>
      <w:r w:rsidR="00A8662C" w:rsidRPr="00B67901">
        <w:rPr>
          <w:rFonts w:ascii="Arial" w:hAnsi="Arial" w:cs="Arial"/>
          <w:sz w:val="24"/>
          <w:szCs w:val="24"/>
        </w:rPr>
        <w:t>yaptığımız ve çok da verim aldığımız bir çalışmayı burada da uygulamak için sabırsızlanıyoruz. Bu işte gerçek bir akıl birliği var ve i</w:t>
      </w:r>
      <w:r w:rsidRPr="00B67901">
        <w:rPr>
          <w:rFonts w:ascii="Arial" w:hAnsi="Arial" w:cs="Arial"/>
          <w:sz w:val="24"/>
          <w:szCs w:val="24"/>
        </w:rPr>
        <w:t xml:space="preserve">şin hamisi </w:t>
      </w:r>
      <w:r w:rsidR="00A8662C" w:rsidRPr="00B67901">
        <w:rPr>
          <w:rFonts w:ascii="Arial" w:hAnsi="Arial" w:cs="Arial"/>
          <w:sz w:val="24"/>
          <w:szCs w:val="24"/>
        </w:rPr>
        <w:t xml:space="preserve">de Sakarya Ticaret </w:t>
      </w:r>
      <w:r w:rsidRPr="00B67901">
        <w:rPr>
          <w:rFonts w:ascii="Arial" w:hAnsi="Arial" w:cs="Arial"/>
          <w:sz w:val="24"/>
          <w:szCs w:val="24"/>
        </w:rPr>
        <w:t xml:space="preserve">ve </w:t>
      </w:r>
      <w:r w:rsidR="00A8662C" w:rsidRPr="00B67901">
        <w:rPr>
          <w:rFonts w:ascii="Arial" w:hAnsi="Arial" w:cs="Arial"/>
          <w:sz w:val="24"/>
          <w:szCs w:val="24"/>
        </w:rPr>
        <w:t>Sanayi Odası olacaktır</w:t>
      </w:r>
      <w:r w:rsidRPr="00B67901">
        <w:rPr>
          <w:rFonts w:ascii="Arial" w:hAnsi="Arial" w:cs="Arial"/>
          <w:sz w:val="24"/>
          <w:szCs w:val="24"/>
        </w:rPr>
        <w:t>.</w:t>
      </w:r>
      <w:r w:rsidR="00A8662C" w:rsidRPr="00B67901">
        <w:rPr>
          <w:rFonts w:ascii="Arial" w:hAnsi="Arial" w:cs="Arial"/>
          <w:sz w:val="24"/>
          <w:szCs w:val="24"/>
        </w:rPr>
        <w:t>” dedi.</w:t>
      </w:r>
    </w:p>
    <w:p w14:paraId="53599A82" w14:textId="1DFB58DA" w:rsidR="00A1344A" w:rsidRPr="00B67901" w:rsidRDefault="00136172" w:rsidP="00A1344A">
      <w:pPr>
        <w:jc w:val="both"/>
        <w:rPr>
          <w:rFonts w:ascii="Arial" w:hAnsi="Arial" w:cs="Arial"/>
          <w:sz w:val="24"/>
          <w:szCs w:val="24"/>
        </w:rPr>
      </w:pPr>
      <w:r w:rsidRPr="00B67901">
        <w:rPr>
          <w:rFonts w:ascii="Arial" w:hAnsi="Arial" w:cs="Arial"/>
          <w:sz w:val="24"/>
          <w:szCs w:val="24"/>
        </w:rPr>
        <w:t xml:space="preserve">SATSO Yönetim Kurulu Başkanı A. Akgün Altuğ ise </w:t>
      </w:r>
      <w:r w:rsidR="00FD2897">
        <w:rPr>
          <w:rFonts w:ascii="Arial" w:hAnsi="Arial" w:cs="Arial"/>
          <w:sz w:val="24"/>
          <w:szCs w:val="24"/>
        </w:rPr>
        <w:t xml:space="preserve">kurulması planlanan </w:t>
      </w:r>
      <w:r w:rsidRPr="00B67901">
        <w:rPr>
          <w:rFonts w:ascii="Arial" w:hAnsi="Arial" w:cs="Arial"/>
          <w:sz w:val="24"/>
          <w:szCs w:val="24"/>
        </w:rPr>
        <w:t>model fabrika</w:t>
      </w:r>
      <w:r w:rsidR="00FD2897">
        <w:rPr>
          <w:rFonts w:ascii="Arial" w:hAnsi="Arial" w:cs="Arial"/>
          <w:sz w:val="24"/>
          <w:szCs w:val="24"/>
        </w:rPr>
        <w:t>nın</w:t>
      </w:r>
      <w:r w:rsidRPr="00B67901">
        <w:rPr>
          <w:rFonts w:ascii="Arial" w:hAnsi="Arial" w:cs="Arial"/>
          <w:sz w:val="24"/>
          <w:szCs w:val="24"/>
        </w:rPr>
        <w:t xml:space="preserve"> Sakarya’nın sanayi</w:t>
      </w:r>
      <w:r w:rsidR="00FD2897">
        <w:rPr>
          <w:rFonts w:ascii="Arial" w:hAnsi="Arial" w:cs="Arial"/>
          <w:sz w:val="24"/>
          <w:szCs w:val="24"/>
        </w:rPr>
        <w:t xml:space="preserve"> üretimindeki geleceğini etkileyecek önemli bir hamle olduğuna</w:t>
      </w:r>
      <w:r w:rsidRPr="00B67901">
        <w:rPr>
          <w:rFonts w:ascii="Arial" w:hAnsi="Arial" w:cs="Arial"/>
          <w:sz w:val="24"/>
          <w:szCs w:val="24"/>
        </w:rPr>
        <w:t xml:space="preserve"> dikkat çekerek; “Model fabrika ve eğitim merkezi projemiz, sadece bir üretim alanı değil, aynı zamanda geleceğin sanayi altyapısını şekillendirecek bir dönüşüm merkezi olarak tasarlanıyor. Biz bu projeyle yalnızca üretimi değil, yetkinlik gelişimini, inovasyonu ve girişimciliği de aynı çatı altında buluşturuyoruz.</w:t>
      </w:r>
    </w:p>
    <w:p w14:paraId="77EEA87F" w14:textId="5A19C083" w:rsidR="00136172" w:rsidRPr="00B67901" w:rsidRDefault="00136172" w:rsidP="00136172">
      <w:pPr>
        <w:jc w:val="both"/>
        <w:rPr>
          <w:rFonts w:ascii="Arial" w:hAnsi="Arial" w:cs="Arial"/>
          <w:sz w:val="24"/>
          <w:szCs w:val="24"/>
        </w:rPr>
      </w:pPr>
      <w:r w:rsidRPr="00B67901">
        <w:rPr>
          <w:rFonts w:ascii="Arial" w:hAnsi="Arial" w:cs="Arial"/>
          <w:sz w:val="24"/>
          <w:szCs w:val="24"/>
        </w:rPr>
        <w:lastRenderedPageBreak/>
        <w:t>Bizim hedefimiz yalın üretim, dijital dönüşüm, Ar-</w:t>
      </w:r>
      <w:proofErr w:type="spellStart"/>
      <w:r w:rsidRPr="00B67901">
        <w:rPr>
          <w:rFonts w:ascii="Arial" w:hAnsi="Arial" w:cs="Arial"/>
          <w:sz w:val="24"/>
          <w:szCs w:val="24"/>
        </w:rPr>
        <w:t>Ge</w:t>
      </w:r>
      <w:proofErr w:type="spellEnd"/>
      <w:r w:rsidRPr="00B67901">
        <w:rPr>
          <w:rFonts w:ascii="Arial" w:hAnsi="Arial" w:cs="Arial"/>
          <w:sz w:val="24"/>
          <w:szCs w:val="24"/>
        </w:rPr>
        <w:t xml:space="preserve"> ve inovasyon ekosistemini bir araya getiren tam entegre bir model oluşturmak. Öncelikle, yetkinlik ve yetenek gelişimini merkeze alan bir yapı istiyoruz. Gerçek üretim süreçlerini deneyimleyebileceğimiz bir model fabrika oluşturuyoruz. Girişimcilik ve inovasyonu destekleyen bir yapı kuruyoruz ve de en önemlisi, firmalarımızın dönüşümünü hızlandıracak bir danışmanlık merkezi oluşturuyoruz.</w:t>
      </w:r>
    </w:p>
    <w:p w14:paraId="561E3025" w14:textId="3530F76F" w:rsidR="00136172" w:rsidRDefault="00136172" w:rsidP="00136172">
      <w:pPr>
        <w:jc w:val="both"/>
        <w:rPr>
          <w:rFonts w:ascii="Arial" w:hAnsi="Arial" w:cs="Arial"/>
          <w:sz w:val="24"/>
          <w:szCs w:val="24"/>
        </w:rPr>
      </w:pPr>
      <w:r w:rsidRPr="00B67901">
        <w:rPr>
          <w:rFonts w:ascii="Arial" w:hAnsi="Arial" w:cs="Arial"/>
          <w:sz w:val="24"/>
          <w:szCs w:val="24"/>
        </w:rPr>
        <w:t>Bu merkez, sanayicilerimize yeni nesil üretim anlayışını kazandıracak, iş dünyasının en büyük ihtiyacı olan nitelikli iş gücünü yetiştirecek ve girişimciliği teşvik edecektir. Bugün burada bulunan herkesin desteğiyle, Model Fabrika projemizi hayata geçirerek daha güçlü, daha rekabetçi ve daha yenilikçi bir sanayi ekosistemi oluşturacağız. Şehrimize ve ülkemize hayırlı olsun.</w:t>
      </w:r>
      <w:r w:rsidR="00B15AF1">
        <w:rPr>
          <w:rFonts w:ascii="Arial" w:hAnsi="Arial" w:cs="Arial"/>
          <w:sz w:val="24"/>
          <w:szCs w:val="24"/>
        </w:rPr>
        <w:t>” diye konuştu.</w:t>
      </w:r>
    </w:p>
    <w:p w14:paraId="05325823" w14:textId="50CEAA0F" w:rsidR="00B15AF1" w:rsidRPr="00B67901" w:rsidRDefault="00B15AF1" w:rsidP="00136172">
      <w:pPr>
        <w:jc w:val="both"/>
        <w:rPr>
          <w:rFonts w:ascii="Arial" w:hAnsi="Arial" w:cs="Arial"/>
          <w:sz w:val="24"/>
          <w:szCs w:val="24"/>
        </w:rPr>
      </w:pPr>
      <w:r>
        <w:rPr>
          <w:rFonts w:ascii="Arial" w:hAnsi="Arial" w:cs="Arial"/>
          <w:sz w:val="24"/>
          <w:szCs w:val="24"/>
        </w:rPr>
        <w:t xml:space="preserve">Toplantının sonunda katılımcılar görüş ve önerilerini dile getirerek değerlendirmede bulundular. </w:t>
      </w:r>
    </w:p>
    <w:p w14:paraId="6A459790" w14:textId="77777777" w:rsidR="00136172" w:rsidRPr="00B67901" w:rsidRDefault="00136172" w:rsidP="00A1344A">
      <w:pPr>
        <w:jc w:val="both"/>
        <w:rPr>
          <w:rFonts w:ascii="Arial" w:hAnsi="Arial" w:cs="Arial"/>
          <w:sz w:val="24"/>
          <w:szCs w:val="24"/>
        </w:rPr>
      </w:pPr>
    </w:p>
    <w:p w14:paraId="0E23C20A" w14:textId="77777777" w:rsidR="00136172" w:rsidRPr="00B67901" w:rsidRDefault="00136172" w:rsidP="00A1344A">
      <w:pPr>
        <w:jc w:val="both"/>
        <w:rPr>
          <w:rFonts w:ascii="Arial" w:hAnsi="Arial" w:cs="Arial"/>
          <w:sz w:val="24"/>
          <w:szCs w:val="24"/>
        </w:rPr>
      </w:pPr>
    </w:p>
    <w:p w14:paraId="7694F19B" w14:textId="77777777" w:rsidR="00FE6E5D" w:rsidRPr="00B67901" w:rsidRDefault="00FE6E5D" w:rsidP="00FE6E5D">
      <w:pPr>
        <w:jc w:val="both"/>
        <w:rPr>
          <w:rFonts w:ascii="Arial" w:hAnsi="Arial" w:cs="Arial"/>
          <w:sz w:val="24"/>
          <w:szCs w:val="24"/>
        </w:rPr>
      </w:pPr>
    </w:p>
    <w:sectPr w:rsidR="00FE6E5D" w:rsidRPr="00B679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FFE"/>
    <w:rsid w:val="00136172"/>
    <w:rsid w:val="00205CBA"/>
    <w:rsid w:val="00256FFE"/>
    <w:rsid w:val="002C0047"/>
    <w:rsid w:val="002D665E"/>
    <w:rsid w:val="002E518D"/>
    <w:rsid w:val="003A44E7"/>
    <w:rsid w:val="003E4207"/>
    <w:rsid w:val="0046226D"/>
    <w:rsid w:val="00656DF7"/>
    <w:rsid w:val="006C0780"/>
    <w:rsid w:val="008578B5"/>
    <w:rsid w:val="00A1344A"/>
    <w:rsid w:val="00A1608C"/>
    <w:rsid w:val="00A35A87"/>
    <w:rsid w:val="00A8662C"/>
    <w:rsid w:val="00B15AF1"/>
    <w:rsid w:val="00B37D4B"/>
    <w:rsid w:val="00B67901"/>
    <w:rsid w:val="00CC3367"/>
    <w:rsid w:val="00D6634F"/>
    <w:rsid w:val="00D94FD2"/>
    <w:rsid w:val="00E84B90"/>
    <w:rsid w:val="00FB05A9"/>
    <w:rsid w:val="00FD2897"/>
    <w:rsid w:val="00FE6E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33EAE"/>
  <w15:chartTrackingRefBased/>
  <w15:docId w15:val="{53BAC4CD-BD55-4FAE-97C6-8D13CE83E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56F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56F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56FF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56FF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56FF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56FF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56FF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56FF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56FF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56FF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56FF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56FF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56FF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56FF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56FF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56FF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56FF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56FFE"/>
    <w:rPr>
      <w:rFonts w:eastAsiaTheme="majorEastAsia" w:cstheme="majorBidi"/>
      <w:color w:val="272727" w:themeColor="text1" w:themeTint="D8"/>
    </w:rPr>
  </w:style>
  <w:style w:type="paragraph" w:styleId="KonuBal">
    <w:name w:val="Title"/>
    <w:basedOn w:val="Normal"/>
    <w:next w:val="Normal"/>
    <w:link w:val="KonuBalChar"/>
    <w:uiPriority w:val="10"/>
    <w:qFormat/>
    <w:rsid w:val="00256F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56FF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56FF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56FF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56FF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56FFE"/>
    <w:rPr>
      <w:i/>
      <w:iCs/>
      <w:color w:val="404040" w:themeColor="text1" w:themeTint="BF"/>
    </w:rPr>
  </w:style>
  <w:style w:type="paragraph" w:styleId="ListeParagraf">
    <w:name w:val="List Paragraph"/>
    <w:basedOn w:val="Normal"/>
    <w:uiPriority w:val="34"/>
    <w:qFormat/>
    <w:rsid w:val="00256FFE"/>
    <w:pPr>
      <w:ind w:left="720"/>
      <w:contextualSpacing/>
    </w:pPr>
  </w:style>
  <w:style w:type="character" w:styleId="GlVurgulama">
    <w:name w:val="Intense Emphasis"/>
    <w:basedOn w:val="VarsaylanParagrafYazTipi"/>
    <w:uiPriority w:val="21"/>
    <w:qFormat/>
    <w:rsid w:val="00256FFE"/>
    <w:rPr>
      <w:i/>
      <w:iCs/>
      <w:color w:val="0F4761" w:themeColor="accent1" w:themeShade="BF"/>
    </w:rPr>
  </w:style>
  <w:style w:type="paragraph" w:styleId="GlAlnt">
    <w:name w:val="Intense Quote"/>
    <w:basedOn w:val="Normal"/>
    <w:next w:val="Normal"/>
    <w:link w:val="GlAlntChar"/>
    <w:uiPriority w:val="30"/>
    <w:qFormat/>
    <w:rsid w:val="00256F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56FFE"/>
    <w:rPr>
      <w:i/>
      <w:iCs/>
      <w:color w:val="0F4761" w:themeColor="accent1" w:themeShade="BF"/>
    </w:rPr>
  </w:style>
  <w:style w:type="character" w:styleId="GlBavuru">
    <w:name w:val="Intense Reference"/>
    <w:basedOn w:val="VarsaylanParagrafYazTipi"/>
    <w:uiPriority w:val="32"/>
    <w:qFormat/>
    <w:rsid w:val="00256FF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600</Words>
  <Characters>3422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6</cp:revision>
  <dcterms:created xsi:type="dcterms:W3CDTF">2025-02-11T11:54:00Z</dcterms:created>
  <dcterms:modified xsi:type="dcterms:W3CDTF">2025-02-11T14:08:00Z</dcterms:modified>
</cp:coreProperties>
</file>